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3BA" w:rsidRP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7423BA">
        <w:rPr>
          <w:rFonts w:ascii="Times New Roman" w:hAnsi="Times New Roman" w:cs="Times New Roman"/>
          <w:b/>
          <w:color w:val="002060"/>
          <w:sz w:val="40"/>
          <w:szCs w:val="40"/>
        </w:rPr>
        <w:t>Состав профсоюзно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>й</w:t>
      </w:r>
      <w:r w:rsidRPr="007423BA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комисси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>и</w:t>
      </w:r>
      <w:r w:rsidRPr="007423BA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МБДОУ</w:t>
      </w:r>
    </w:p>
    <w:p w:rsidR="007C6383" w:rsidRDefault="00AC13BE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«</w:t>
      </w:r>
      <w:proofErr w:type="spellStart"/>
      <w:r>
        <w:rPr>
          <w:rFonts w:ascii="Times New Roman" w:hAnsi="Times New Roman" w:cs="Times New Roman"/>
          <w:b/>
          <w:color w:val="002060"/>
          <w:sz w:val="40"/>
          <w:szCs w:val="40"/>
        </w:rPr>
        <w:t>Альдермышский</w:t>
      </w:r>
      <w:proofErr w:type="spellEnd"/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</w:t>
      </w:r>
      <w:proofErr w:type="spellStart"/>
      <w:r>
        <w:rPr>
          <w:rFonts w:ascii="Times New Roman" w:hAnsi="Times New Roman" w:cs="Times New Roman"/>
          <w:b/>
          <w:color w:val="002060"/>
          <w:sz w:val="40"/>
          <w:szCs w:val="40"/>
        </w:rPr>
        <w:t>детскийсад</w:t>
      </w:r>
      <w:proofErr w:type="spellEnd"/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«Умырзая</w:t>
      </w:r>
      <w:r w:rsidR="007423BA" w:rsidRPr="007423BA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» </w:t>
      </w:r>
      <w:proofErr w:type="spellStart"/>
      <w:r w:rsidR="007423BA" w:rsidRPr="007423BA">
        <w:rPr>
          <w:rFonts w:ascii="Times New Roman" w:hAnsi="Times New Roman" w:cs="Times New Roman"/>
          <w:b/>
          <w:color w:val="002060"/>
          <w:sz w:val="40"/>
          <w:szCs w:val="40"/>
        </w:rPr>
        <w:t>Высокогорского</w:t>
      </w:r>
      <w:proofErr w:type="spellEnd"/>
      <w:r w:rsidR="007423BA" w:rsidRPr="007423BA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муниципального района РТ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>»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7423BA" w:rsidRDefault="00AC13BE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Мухтарова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Разиля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Рафаилевна</w:t>
      </w:r>
      <w:proofErr w:type="spellEnd"/>
      <w:r w:rsidR="007423BA">
        <w:rPr>
          <w:rFonts w:ascii="Times New Roman" w:hAnsi="Times New Roman" w:cs="Times New Roman"/>
          <w:b/>
          <w:color w:val="002060"/>
          <w:sz w:val="40"/>
          <w:szCs w:val="40"/>
        </w:rPr>
        <w:t>-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председатель профсоюзной комиссии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7423BA" w:rsidRDefault="00AC13BE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Тимериева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Гузель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Анваровна</w:t>
      </w:r>
      <w:proofErr w:type="spellEnd"/>
      <w:r w:rsidR="007423BA">
        <w:rPr>
          <w:rFonts w:ascii="Times New Roman" w:hAnsi="Times New Roman" w:cs="Times New Roman"/>
          <w:b/>
          <w:color w:val="002060"/>
          <w:sz w:val="40"/>
          <w:szCs w:val="40"/>
        </w:rPr>
        <w:t>-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председатель культурно </w:t>
      </w:r>
      <w:bookmarkStart w:id="0" w:name="_GoBack"/>
      <w:bookmarkEnd w:id="0"/>
      <w:r>
        <w:rPr>
          <w:rFonts w:ascii="Times New Roman" w:hAnsi="Times New Roman" w:cs="Times New Roman"/>
          <w:b/>
          <w:color w:val="002060"/>
          <w:sz w:val="40"/>
          <w:szCs w:val="40"/>
        </w:rPr>
        <w:t>- массовой комиссии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7423BA" w:rsidRDefault="00AC13BE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Валиева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Айгуль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Надировна</w:t>
      </w:r>
      <w:proofErr w:type="spellEnd"/>
      <w:r w:rsidR="007423BA">
        <w:rPr>
          <w:rFonts w:ascii="Times New Roman" w:hAnsi="Times New Roman" w:cs="Times New Roman"/>
          <w:b/>
          <w:color w:val="002060"/>
          <w:sz w:val="40"/>
          <w:szCs w:val="40"/>
        </w:rPr>
        <w:t>-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уполномоченный по охране труда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7423BA" w:rsidRDefault="00AC13BE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Гарипова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Люция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Фаритовна</w:t>
      </w:r>
      <w:proofErr w:type="spellEnd"/>
      <w:r w:rsidR="007423BA">
        <w:rPr>
          <w:rFonts w:ascii="Times New Roman" w:hAnsi="Times New Roman" w:cs="Times New Roman"/>
          <w:b/>
          <w:color w:val="002060"/>
          <w:sz w:val="40"/>
          <w:szCs w:val="40"/>
        </w:rPr>
        <w:t>-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председатель ревизионной комиссии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7423BA" w:rsidRDefault="00AC13BE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Хайруллина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Гульнур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Шамиловна</w:t>
      </w:r>
      <w:proofErr w:type="spellEnd"/>
      <w:r w:rsidR="007423BA">
        <w:rPr>
          <w:rFonts w:ascii="Times New Roman" w:hAnsi="Times New Roman" w:cs="Times New Roman"/>
          <w:b/>
          <w:color w:val="002060"/>
          <w:sz w:val="40"/>
          <w:szCs w:val="40"/>
        </w:rPr>
        <w:t>-</w:t>
      </w:r>
    </w:p>
    <w:p w:rsidR="007423BA" w:rsidRPr="007423BA" w:rsidRDefault="00AC13BE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624839</wp:posOffset>
            </wp:positionH>
            <wp:positionV relativeFrom="paragraph">
              <wp:posOffset>467995</wp:posOffset>
            </wp:positionV>
            <wp:extent cx="4543425" cy="3028950"/>
            <wp:effectExtent l="19050" t="0" r="9525" b="0"/>
            <wp:wrapNone/>
            <wp:docPr id="1" name="Рисунок 1" descr="Документы первичной профсоюзной организаци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кументы первичной профсоюзной организации.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23BA">
        <w:rPr>
          <w:rFonts w:ascii="Times New Roman" w:hAnsi="Times New Roman" w:cs="Times New Roman"/>
          <w:b/>
          <w:color w:val="002060"/>
          <w:sz w:val="40"/>
          <w:szCs w:val="40"/>
        </w:rPr>
        <w:t>председатель по трудовым спорам</w:t>
      </w:r>
    </w:p>
    <w:sectPr w:rsidR="007423BA" w:rsidRPr="007423BA" w:rsidSect="00A92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F68"/>
    <w:rsid w:val="00052FA9"/>
    <w:rsid w:val="00064927"/>
    <w:rsid w:val="005A6F68"/>
    <w:rsid w:val="007423BA"/>
    <w:rsid w:val="007C6383"/>
    <w:rsid w:val="00A92317"/>
    <w:rsid w:val="00AC1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3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368</Characters>
  <Application>Microsoft Office Word</Application>
  <DocSecurity>0</DocSecurity>
  <Lines>3</Lines>
  <Paragraphs>1</Paragraphs>
  <ScaleCrop>false</ScaleCrop>
  <Company>SPecialiST RePack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Умырзая</cp:lastModifiedBy>
  <cp:revision>4</cp:revision>
  <dcterms:created xsi:type="dcterms:W3CDTF">2024-03-27T10:39:00Z</dcterms:created>
  <dcterms:modified xsi:type="dcterms:W3CDTF">2024-03-27T10:41:00Z</dcterms:modified>
</cp:coreProperties>
</file>